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6415" w14:textId="77777777" w:rsidR="0075774A" w:rsidRDefault="007B5AB3" w:rsidP="0075774A">
      <w:pPr>
        <w:spacing w:before="240" w:after="0"/>
        <w:ind w:left="-142"/>
        <w:rPr>
          <w:rStyle w:val="markedcontent"/>
          <w:rFonts w:cstheme="minorHAnsi"/>
        </w:rPr>
      </w:pPr>
      <w:r w:rsidRPr="00F32747">
        <w:rPr>
          <w:rStyle w:val="markedcontent"/>
          <w:rFonts w:cstheme="minorHAnsi"/>
          <w:b/>
          <w:bCs/>
        </w:rPr>
        <w:t xml:space="preserve">Informace o rozsahu a účelu zpracovávaných osobních údajů (OÚ) </w:t>
      </w:r>
      <w:r w:rsidR="00275DBB">
        <w:rPr>
          <w:rStyle w:val="markedcontent"/>
          <w:rFonts w:cstheme="minorHAnsi"/>
          <w:b/>
          <w:bCs/>
        </w:rPr>
        <w:t xml:space="preserve"> </w:t>
      </w:r>
      <w:r w:rsidR="00275DBB" w:rsidRPr="00275DBB">
        <w:rPr>
          <w:rStyle w:val="markedcontent"/>
          <w:rFonts w:cstheme="minorHAnsi"/>
        </w:rPr>
        <w:t>- revize k 1.6.2021</w:t>
      </w:r>
      <w:r w:rsidRPr="00F32747">
        <w:rPr>
          <w:rFonts w:cstheme="minorHAnsi"/>
        </w:rPr>
        <w:br/>
      </w:r>
      <w:r w:rsidR="0075774A" w:rsidRPr="00F32747">
        <w:rPr>
          <w:rStyle w:val="markedcontent"/>
          <w:rFonts w:cstheme="minorHAnsi"/>
        </w:rPr>
        <w:t xml:space="preserve">Správce OÚ: </w:t>
      </w:r>
      <w:r w:rsidR="0075774A" w:rsidRPr="00F32747">
        <w:rPr>
          <w:rStyle w:val="markedcontent"/>
          <w:rFonts w:cstheme="minorHAnsi"/>
          <w:i/>
          <w:iCs/>
        </w:rPr>
        <w:t>Městské muzeum Česká Třebová</w:t>
      </w:r>
      <w:r w:rsidR="0075774A" w:rsidRPr="00F32747">
        <w:rPr>
          <w:rStyle w:val="markedcontent"/>
          <w:rFonts w:cstheme="minorHAnsi"/>
        </w:rPr>
        <w:t xml:space="preserve"> </w:t>
      </w:r>
    </w:p>
    <w:p w14:paraId="5EBD4B73" w14:textId="77777777" w:rsidR="0075774A" w:rsidRPr="001D3E9C" w:rsidRDefault="0075774A" w:rsidP="0075774A">
      <w:pPr>
        <w:spacing w:after="120"/>
        <w:ind w:left="-142"/>
        <w:rPr>
          <w:rStyle w:val="markedcontent"/>
          <w:rFonts w:cstheme="minorHAnsi"/>
        </w:rPr>
      </w:pPr>
      <w:r w:rsidRPr="00F32747">
        <w:rPr>
          <w:rStyle w:val="markedcontent"/>
          <w:rFonts w:cstheme="minorHAnsi"/>
        </w:rPr>
        <w:t xml:space="preserve">Sídlo správce: </w:t>
      </w:r>
      <w:r w:rsidRPr="00F32747">
        <w:rPr>
          <w:rStyle w:val="markedcontent"/>
          <w:rFonts w:cstheme="minorHAnsi"/>
          <w:i/>
          <w:iCs/>
        </w:rPr>
        <w:t xml:space="preserve">Klácelova 80, 560 02 Česká Třebová </w:t>
      </w:r>
    </w:p>
    <w:p w14:paraId="1F04621B" w14:textId="77777777" w:rsidR="0075774A" w:rsidRPr="00F32747" w:rsidRDefault="0075774A" w:rsidP="0075774A">
      <w:pPr>
        <w:spacing w:after="0"/>
        <w:ind w:left="-142"/>
        <w:rPr>
          <w:rStyle w:val="markedcontent"/>
          <w:rFonts w:cstheme="minorHAnsi"/>
          <w:i/>
          <w:iCs/>
        </w:rPr>
      </w:pPr>
      <w:r w:rsidRPr="00F32747">
        <w:rPr>
          <w:rStyle w:val="markedcontent"/>
          <w:rFonts w:cstheme="minorHAnsi"/>
        </w:rPr>
        <w:t xml:space="preserve">Manažer Registru agend: </w:t>
      </w:r>
      <w:r w:rsidRPr="00F32747">
        <w:rPr>
          <w:rStyle w:val="markedcontent"/>
          <w:rFonts w:cstheme="minorHAnsi"/>
          <w:i/>
          <w:iCs/>
        </w:rPr>
        <w:t>Mgr. Jana Voleská</w:t>
      </w:r>
    </w:p>
    <w:p w14:paraId="06346BCC" w14:textId="77777777" w:rsidR="0075774A" w:rsidRPr="00F32747" w:rsidRDefault="0075774A" w:rsidP="0075774A">
      <w:pPr>
        <w:spacing w:after="120"/>
        <w:ind w:left="-142"/>
        <w:rPr>
          <w:rStyle w:val="markedcontent"/>
          <w:rFonts w:cstheme="minorHAnsi"/>
        </w:rPr>
      </w:pPr>
      <w:r w:rsidRPr="00F32747">
        <w:rPr>
          <w:rStyle w:val="markedcontent"/>
          <w:rFonts w:cstheme="minorHAnsi"/>
        </w:rPr>
        <w:t xml:space="preserve">telefon: </w:t>
      </w:r>
      <w:r w:rsidRPr="00F32747">
        <w:rPr>
          <w:rStyle w:val="markedcontent"/>
          <w:rFonts w:cstheme="minorHAnsi"/>
          <w:i/>
          <w:iCs/>
        </w:rPr>
        <w:t>420 465 534 516</w:t>
      </w:r>
      <w:r w:rsidRPr="00F32747">
        <w:rPr>
          <w:rFonts w:cstheme="minorHAnsi"/>
        </w:rPr>
        <w:t xml:space="preserve">, </w:t>
      </w:r>
      <w:r w:rsidRPr="00F32747">
        <w:rPr>
          <w:rStyle w:val="markedcontent"/>
          <w:rFonts w:cstheme="minorHAnsi"/>
        </w:rPr>
        <w:t xml:space="preserve">e-mail: </w:t>
      </w:r>
      <w:r w:rsidRPr="00F32747">
        <w:rPr>
          <w:rStyle w:val="markedcontent"/>
          <w:rFonts w:cstheme="minorHAnsi"/>
          <w:i/>
          <w:iCs/>
        </w:rPr>
        <w:t>voleska@mmct.cz</w:t>
      </w:r>
      <w:r w:rsidRPr="00F32747">
        <w:rPr>
          <w:rFonts w:cstheme="minorHAnsi"/>
        </w:rPr>
        <w:br/>
      </w:r>
      <w:r w:rsidRPr="00F32747">
        <w:rPr>
          <w:rStyle w:val="markedcontent"/>
          <w:rFonts w:cstheme="minorHAnsi"/>
        </w:rPr>
        <w:t xml:space="preserve">IČO: </w:t>
      </w:r>
      <w:r w:rsidRPr="00F32747">
        <w:rPr>
          <w:rStyle w:val="markedcontent"/>
          <w:rFonts w:cstheme="minorHAnsi"/>
          <w:i/>
          <w:iCs/>
        </w:rPr>
        <w:t>70943800</w:t>
      </w:r>
    </w:p>
    <w:p w14:paraId="7278A260" w14:textId="24181740" w:rsidR="007B5AB3" w:rsidRPr="00F32747" w:rsidRDefault="007B5AB3" w:rsidP="0075774A">
      <w:pPr>
        <w:spacing w:before="240" w:after="0"/>
        <w:ind w:left="-142"/>
        <w:rPr>
          <w:rStyle w:val="markedcontent"/>
          <w:rFonts w:cstheme="minorHAnsi"/>
        </w:rPr>
      </w:pPr>
      <w:r w:rsidRPr="00F32747">
        <w:rPr>
          <w:rStyle w:val="markedcontent"/>
          <w:rFonts w:cstheme="minorHAnsi"/>
        </w:rPr>
        <w:t>Osoba jejíž osobní údaje jsou zpracovávány může na rozsah a způsob zpracování podat stížnost u dozorového orgánu a má právo požadovat od správce údajů přístup ke svým osobním údajům, jejich opravu, výmaz anebo omezení zpracování.</w:t>
      </w:r>
      <w:r w:rsidRPr="00F32747">
        <w:rPr>
          <w:rFonts w:cstheme="minorHAnsi"/>
        </w:rPr>
        <w:br/>
      </w:r>
      <w:r w:rsidRPr="00F32747">
        <w:rPr>
          <w:rStyle w:val="markedcontent"/>
          <w:rFonts w:cstheme="minorHAnsi"/>
        </w:rPr>
        <w:t>Dále má právo vznést námitku proti zpracování a právo na přenositelnost OÚ. Pokud jsou osobní údaje zpracovávány na základě souhlasu má právo kdykoli souhlas odvolat. Informace o případném předávání osobních údajů do jiných států jsou</w:t>
      </w:r>
      <w:r w:rsidRPr="00F32747">
        <w:rPr>
          <w:rFonts w:cstheme="minorHAnsi"/>
        </w:rPr>
        <w:br/>
      </w:r>
      <w:r w:rsidRPr="00F32747">
        <w:rPr>
          <w:rStyle w:val="markedcontent"/>
          <w:rFonts w:cstheme="minorHAnsi"/>
        </w:rPr>
        <w:t>uvedeny ve sloupci Příjemci OÚ.</w:t>
      </w:r>
    </w:p>
    <w:p w14:paraId="166349C0" w14:textId="77ECB1AF" w:rsidR="007B5AB3" w:rsidRPr="00F32747" w:rsidRDefault="007B5AB3" w:rsidP="009A24D6">
      <w:pPr>
        <w:spacing w:after="120"/>
        <w:ind w:left="-142"/>
        <w:rPr>
          <w:rFonts w:cstheme="minorHAnsi"/>
        </w:rPr>
      </w:pPr>
      <w:r w:rsidRPr="00F32747">
        <w:rPr>
          <w:rStyle w:val="markedcontent"/>
          <w:rFonts w:cstheme="minorHAnsi"/>
        </w:rPr>
        <w:t>Uvedený správce osobních údajů zpracovává osobní údaje (členěno podle kategorií) v rozsahu:</w:t>
      </w:r>
    </w:p>
    <w:tbl>
      <w:tblPr>
        <w:tblStyle w:val="Tabulkasmkou4zvraznn5"/>
        <w:tblW w:w="15593" w:type="dxa"/>
        <w:tblInd w:w="-147" w:type="dxa"/>
        <w:tblLook w:val="04A0" w:firstRow="1" w:lastRow="0" w:firstColumn="1" w:lastColumn="0" w:noHBand="0" w:noVBand="1"/>
      </w:tblPr>
      <w:tblGrid>
        <w:gridCol w:w="1843"/>
        <w:gridCol w:w="1024"/>
        <w:gridCol w:w="3938"/>
        <w:gridCol w:w="6378"/>
        <w:gridCol w:w="1276"/>
        <w:gridCol w:w="1134"/>
      </w:tblGrid>
      <w:tr w:rsidR="008D4D6B" w:rsidRPr="007B6CFF" w14:paraId="37E9D84C" w14:textId="77777777" w:rsidTr="00450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58E5A09" w14:textId="77777777" w:rsidR="008D4D6B" w:rsidRPr="007B6CFF" w:rsidRDefault="008D4D6B" w:rsidP="00D40702">
            <w:pPr>
              <w:jc w:val="center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Název agendy</w:t>
            </w:r>
          </w:p>
        </w:tc>
        <w:tc>
          <w:tcPr>
            <w:tcW w:w="1024" w:type="dxa"/>
            <w:vAlign w:val="center"/>
          </w:tcPr>
          <w:p w14:paraId="3215FEC6" w14:textId="77777777" w:rsidR="008D4D6B" w:rsidRPr="007B6CFF" w:rsidRDefault="008D4D6B" w:rsidP="00D4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Zákonnost</w:t>
            </w:r>
            <w:r>
              <w:rPr>
                <w:rStyle w:val="Odkaznavysvtlivky"/>
              </w:rPr>
              <w:t xml:space="preserve"> </w:t>
            </w:r>
            <w:r>
              <w:rPr>
                <w:rFonts w:cstheme="minorHAnsi"/>
                <w:b w:val="0"/>
                <w:sz w:val="18"/>
                <w:szCs w:val="18"/>
              </w:rPr>
              <w:t xml:space="preserve">zpracování </w:t>
            </w:r>
            <w:r>
              <w:rPr>
                <w:rStyle w:val="Odkaznavysvtlivky"/>
                <w:rFonts w:cstheme="minorHAnsi"/>
                <w:b w:val="0"/>
                <w:sz w:val="18"/>
                <w:szCs w:val="18"/>
              </w:rPr>
              <w:endnoteReference w:id="1"/>
            </w:r>
          </w:p>
        </w:tc>
        <w:tc>
          <w:tcPr>
            <w:tcW w:w="3938" w:type="dxa"/>
            <w:vAlign w:val="center"/>
          </w:tcPr>
          <w:p w14:paraId="10DBBECF" w14:textId="77777777" w:rsidR="008D4D6B" w:rsidRPr="007B6CFF" w:rsidRDefault="008D4D6B" w:rsidP="00D4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 xml:space="preserve">Účel zpracování </w:t>
            </w:r>
            <w:r>
              <w:rPr>
                <w:rStyle w:val="Odkaznavysvtlivky"/>
                <w:rFonts w:cstheme="minorHAnsi"/>
                <w:b w:val="0"/>
                <w:sz w:val="18"/>
                <w:szCs w:val="18"/>
              </w:rPr>
              <w:endnoteReference w:id="2"/>
            </w:r>
          </w:p>
        </w:tc>
        <w:tc>
          <w:tcPr>
            <w:tcW w:w="6378" w:type="dxa"/>
            <w:vAlign w:val="center"/>
          </w:tcPr>
          <w:p w14:paraId="333D6C77" w14:textId="77777777" w:rsidR="008D4D6B" w:rsidRPr="007B6CFF" w:rsidRDefault="008D4D6B" w:rsidP="00D4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 xml:space="preserve">Rozsah zpracování </w:t>
            </w:r>
            <w:r>
              <w:rPr>
                <w:rStyle w:val="Odkaznavysvtlivky"/>
                <w:rFonts w:cstheme="minorHAnsi"/>
                <w:b w:val="0"/>
                <w:sz w:val="18"/>
                <w:szCs w:val="18"/>
              </w:rPr>
              <w:endnoteReference w:id="3"/>
            </w:r>
          </w:p>
        </w:tc>
        <w:tc>
          <w:tcPr>
            <w:tcW w:w="1276" w:type="dxa"/>
            <w:vAlign w:val="center"/>
          </w:tcPr>
          <w:p w14:paraId="2B3062B2" w14:textId="77777777" w:rsidR="008D4D6B" w:rsidRDefault="008D4D6B" w:rsidP="00D4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B4421">
              <w:rPr>
                <w:rFonts w:cstheme="minorHAnsi"/>
                <w:b w:val="0"/>
                <w:sz w:val="18"/>
                <w:szCs w:val="18"/>
              </w:rPr>
              <w:t>Příjemci OÚ</w:t>
            </w:r>
            <w:r>
              <w:rPr>
                <w:rFonts w:cstheme="minorHAnsi"/>
                <w:b w:val="0"/>
                <w:sz w:val="18"/>
                <w:szCs w:val="18"/>
              </w:rPr>
              <w:t xml:space="preserve"> </w:t>
            </w:r>
            <w:r w:rsidRPr="003B4421">
              <w:rPr>
                <w:rStyle w:val="Odkaznavysvtlivky"/>
                <w:rFonts w:cstheme="minorHAnsi"/>
                <w:b w:val="0"/>
                <w:sz w:val="18"/>
                <w:szCs w:val="18"/>
              </w:rPr>
              <w:endnoteReference w:id="4"/>
            </w:r>
          </w:p>
        </w:tc>
        <w:tc>
          <w:tcPr>
            <w:tcW w:w="1134" w:type="dxa"/>
            <w:vAlign w:val="center"/>
          </w:tcPr>
          <w:p w14:paraId="7A470F91" w14:textId="77777777" w:rsidR="008D4D6B" w:rsidRPr="007B6CFF" w:rsidRDefault="008D4D6B" w:rsidP="00D407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 xml:space="preserve">Doba uložení agendy </w:t>
            </w:r>
            <w:r>
              <w:rPr>
                <w:rStyle w:val="Odkaznavysvtlivky"/>
                <w:rFonts w:cstheme="minorHAnsi"/>
                <w:b w:val="0"/>
                <w:sz w:val="18"/>
                <w:szCs w:val="18"/>
              </w:rPr>
              <w:endnoteReference w:id="5"/>
            </w:r>
          </w:p>
        </w:tc>
      </w:tr>
      <w:tr w:rsidR="008D4D6B" w:rsidRPr="007B6CFF" w14:paraId="64C198CB" w14:textId="77777777" w:rsidTr="0045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292A5C" w14:textId="77777777" w:rsidR="008D4D6B" w:rsidRDefault="008D4D6B" w:rsidP="00D40702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Zaměstnanecká</w:t>
            </w:r>
          </w:p>
          <w:p w14:paraId="4F00C8A4" w14:textId="1E01EF57" w:rsidR="008D4D6B" w:rsidRDefault="008D4D6B" w:rsidP="00D40702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(včetně brigád) </w:t>
            </w:r>
          </w:p>
          <w:p w14:paraId="54D1046C" w14:textId="2EF778B2" w:rsidR="008D4D6B" w:rsidRPr="00BC5C77" w:rsidRDefault="008D4D6B" w:rsidP="00D407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24" w:type="dxa"/>
          </w:tcPr>
          <w:p w14:paraId="28AE8BD1" w14:textId="738CBC40" w:rsidR="008D4D6B" w:rsidRPr="007B6CFF" w:rsidRDefault="008D4D6B" w:rsidP="00D407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b) c)</w:t>
            </w:r>
          </w:p>
        </w:tc>
        <w:tc>
          <w:tcPr>
            <w:tcW w:w="3938" w:type="dxa"/>
          </w:tcPr>
          <w:p w14:paraId="4882196C" w14:textId="2FD5391B" w:rsidR="008D4D6B" w:rsidRDefault="008D4D6B" w:rsidP="00D4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Plnění zákonů: Zákon 262/2006 Sb., Zákoník práce, Z</w:t>
            </w:r>
            <w:r w:rsidRPr="00F25EED">
              <w:rPr>
                <w:rFonts w:cstheme="minorHAnsi"/>
                <w:sz w:val="18"/>
                <w:szCs w:val="18"/>
              </w:rPr>
              <w:t>ákon č. 48/1997 Sb.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F25EED">
              <w:rPr>
                <w:rFonts w:cstheme="minorHAnsi"/>
                <w:sz w:val="18"/>
                <w:szCs w:val="18"/>
              </w:rPr>
              <w:t>o veřejném zdravotním pojištění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474494">
              <w:rPr>
                <w:rFonts w:cstheme="minorHAnsi"/>
                <w:sz w:val="18"/>
                <w:szCs w:val="18"/>
              </w:rPr>
              <w:t>Zákon č. 589/1992 Sb.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474494">
              <w:rPr>
                <w:rFonts w:cstheme="minorHAnsi"/>
                <w:sz w:val="18"/>
                <w:szCs w:val="18"/>
              </w:rPr>
              <w:t xml:space="preserve"> o pojistném na sociální zabezpečení a příspěvku na státní politiku zaměstnanosti</w:t>
            </w:r>
            <w:r>
              <w:rPr>
                <w:rFonts w:cstheme="minorHAnsi"/>
                <w:sz w:val="18"/>
                <w:szCs w:val="18"/>
              </w:rPr>
              <w:t>, Z</w:t>
            </w:r>
            <w:r w:rsidRPr="00A646CC">
              <w:rPr>
                <w:rFonts w:cstheme="minorHAnsi"/>
                <w:sz w:val="18"/>
                <w:szCs w:val="18"/>
              </w:rPr>
              <w:t>ákon č. 258/2000 Sb. o ochraně veřejného zdraví</w:t>
            </w:r>
            <w:r w:rsidRPr="00A646CC">
              <w:rPr>
                <w:rFonts w:cstheme="minorHAnsi"/>
                <w:sz w:val="18"/>
                <w:szCs w:val="18"/>
              </w:rPr>
              <w:br/>
              <w:t>v platném zněn</w:t>
            </w:r>
            <w:r>
              <w:rPr>
                <w:rFonts w:cstheme="minorHAnsi"/>
                <w:sz w:val="18"/>
                <w:szCs w:val="18"/>
              </w:rPr>
              <w:t>í</w:t>
            </w:r>
          </w:p>
          <w:p w14:paraId="4B369962" w14:textId="3758109D" w:rsidR="008D4D6B" w:rsidRPr="007B6CFF" w:rsidRDefault="008D4D6B" w:rsidP="00D4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</w:tcPr>
          <w:p w14:paraId="0C3F5E22" w14:textId="1E5EB7E3" w:rsidR="008D4D6B" w:rsidRPr="007B6CFF" w:rsidRDefault="008D4D6B" w:rsidP="008C3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Jméno, příjmení, adresa, datum a</w:t>
            </w:r>
            <w:r>
              <w:t xml:space="preserve"> </w:t>
            </w:r>
            <w:r w:rsidRPr="000231F1">
              <w:rPr>
                <w:sz w:val="18"/>
                <w:szCs w:val="18"/>
              </w:rPr>
              <w:t>místo</w:t>
            </w:r>
            <w: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narození, rodné číslo,  č. OP, zdravotní znevýhodnění (zdravotní způsobilost k práci), výpis z rejstříku trestů (jen PP), </w:t>
            </w:r>
            <w:r w:rsidRPr="000324FB">
              <w:rPr>
                <w:rFonts w:cstheme="minorHAnsi"/>
                <w:sz w:val="18"/>
                <w:szCs w:val="18"/>
              </w:rPr>
              <w:t>d</w:t>
            </w:r>
            <w:r w:rsidRPr="000324FB">
              <w:rPr>
                <w:sz w:val="18"/>
                <w:szCs w:val="18"/>
              </w:rPr>
              <w:t xml:space="preserve">oklad o </w:t>
            </w:r>
            <w:r w:rsidRPr="000324FB">
              <w:rPr>
                <w:rFonts w:cstheme="minorHAnsi"/>
                <w:sz w:val="18"/>
                <w:szCs w:val="18"/>
              </w:rPr>
              <w:t>dosažené</w:t>
            </w:r>
            <w:r>
              <w:rPr>
                <w:rFonts w:cstheme="minorHAnsi"/>
                <w:sz w:val="18"/>
                <w:szCs w:val="18"/>
              </w:rPr>
              <w:t>m vzdělání (jen PP),</w:t>
            </w:r>
            <w:r w:rsidRPr="000324FB">
              <w:rPr>
                <w:rStyle w:val="markedcontent"/>
                <w:rFonts w:cstheme="minorHAnsi"/>
                <w:sz w:val="18"/>
                <w:szCs w:val="18"/>
              </w:rPr>
              <w:t xml:space="preserve"> doklady o průběhu zaměstnání</w:t>
            </w:r>
            <w:r>
              <w:rPr>
                <w:rStyle w:val="markedcontent"/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zdravotní pojišťovna, číslo účtu, potvrzení o studiu, telefon, mail</w:t>
            </w:r>
          </w:p>
        </w:tc>
        <w:tc>
          <w:tcPr>
            <w:tcW w:w="1276" w:type="dxa"/>
          </w:tcPr>
          <w:p w14:paraId="1F67671C" w14:textId="2E709372" w:rsidR="008D4D6B" w:rsidRPr="007B6CFF" w:rsidRDefault="008D4D6B" w:rsidP="00D4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EB5A3D" w14:textId="45F8690C" w:rsidR="008D4D6B" w:rsidRPr="007B6CFF" w:rsidRDefault="008D4D6B" w:rsidP="00D4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6C9EB9B7" w14:textId="77777777" w:rsidTr="00450C4D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A89A0E" w14:textId="455CCD7B" w:rsidR="008D4D6B" w:rsidRDefault="008D4D6B" w:rsidP="00D40702">
            <w:pPr>
              <w:rPr>
                <w:rFonts w:cstheme="minorHAnsi"/>
                <w:sz w:val="18"/>
                <w:szCs w:val="18"/>
              </w:rPr>
            </w:pPr>
            <w:r w:rsidRPr="007768B7">
              <w:rPr>
                <w:rFonts w:cstheme="minorHAnsi"/>
                <w:sz w:val="18"/>
                <w:szCs w:val="18"/>
              </w:rPr>
              <w:t>Uchazeči o zaměstnání</w:t>
            </w:r>
          </w:p>
        </w:tc>
        <w:tc>
          <w:tcPr>
            <w:tcW w:w="1024" w:type="dxa"/>
          </w:tcPr>
          <w:p w14:paraId="5904D09F" w14:textId="36696D75" w:rsidR="008D4D6B" w:rsidRPr="00752DAE" w:rsidRDefault="008D4D6B" w:rsidP="00752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8D52F1">
              <w:rPr>
                <w:rFonts w:cstheme="minorHAnsi"/>
                <w:sz w:val="18"/>
                <w:szCs w:val="18"/>
              </w:rPr>
              <w:t>) c)</w:t>
            </w:r>
          </w:p>
        </w:tc>
        <w:tc>
          <w:tcPr>
            <w:tcW w:w="3938" w:type="dxa"/>
          </w:tcPr>
          <w:p w14:paraId="1C136A1C" w14:textId="77777777" w:rsidR="008D4D6B" w:rsidRDefault="008D4D6B" w:rsidP="00D40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 účely výběrového řízení, </w:t>
            </w:r>
          </w:p>
          <w:p w14:paraId="28C457C1" w14:textId="63BB1B4E" w:rsidR="008D4D6B" w:rsidRDefault="008D4D6B" w:rsidP="00D40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25A73">
              <w:rPr>
                <w:rFonts w:cstheme="minorHAnsi"/>
                <w:sz w:val="18"/>
                <w:szCs w:val="18"/>
              </w:rPr>
              <w:t>Plnění zákonů: Zákon 262/2006 Sb., Zákoník práce</w:t>
            </w:r>
          </w:p>
        </w:tc>
        <w:tc>
          <w:tcPr>
            <w:tcW w:w="6378" w:type="dxa"/>
          </w:tcPr>
          <w:p w14:paraId="25B68DA0" w14:textId="2CA2C359" w:rsidR="008D4D6B" w:rsidRDefault="008D4D6B" w:rsidP="008C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F042B">
              <w:rPr>
                <w:rFonts w:cstheme="minorHAnsi"/>
                <w:sz w:val="18"/>
                <w:szCs w:val="18"/>
              </w:rPr>
              <w:t>jméno, příjmení </w:t>
            </w:r>
            <w:r w:rsidRPr="00AF042B">
              <w:rPr>
                <w:rFonts w:cstheme="minorHAnsi"/>
                <w:sz w:val="18"/>
                <w:szCs w:val="18"/>
              </w:rPr>
              <w:br/>
              <w:t>datum a místo narození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AF042B">
              <w:rPr>
                <w:rFonts w:cstheme="minorHAnsi"/>
                <w:sz w:val="18"/>
                <w:szCs w:val="18"/>
              </w:rPr>
              <w:br/>
              <w:t>státní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042B">
              <w:rPr>
                <w:rFonts w:cstheme="minorHAnsi"/>
                <w:sz w:val="18"/>
                <w:szCs w:val="18"/>
              </w:rPr>
              <w:t>příslušnost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AF042B">
              <w:rPr>
                <w:rFonts w:cstheme="minorHAnsi"/>
                <w:sz w:val="18"/>
                <w:szCs w:val="18"/>
              </w:rPr>
              <w:t> místo trvalého pobytu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AF042B">
              <w:rPr>
                <w:rFonts w:cstheme="minorHAnsi"/>
                <w:sz w:val="18"/>
                <w:szCs w:val="18"/>
              </w:rPr>
              <w:t>telefon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14:paraId="0747F8A2" w14:textId="5B23C8D6" w:rsidR="008D4D6B" w:rsidRDefault="008D4D6B" w:rsidP="008C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F042B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AF042B">
              <w:rPr>
                <w:rFonts w:cstheme="minorHAnsi"/>
                <w:sz w:val="18"/>
                <w:szCs w:val="18"/>
              </w:rPr>
              <w:t>mail</w:t>
            </w:r>
            <w:r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324FB">
              <w:rPr>
                <w:rStyle w:val="markedcontent"/>
                <w:rFonts w:cstheme="minorHAnsi"/>
                <w:sz w:val="18"/>
                <w:szCs w:val="18"/>
              </w:rPr>
              <w:t>doklad o dosaženém vzdělání</w:t>
            </w:r>
            <w:r>
              <w:rPr>
                <w:rStyle w:val="markedcontent"/>
                <w:rFonts w:cstheme="minorHAnsi"/>
                <w:sz w:val="18"/>
                <w:szCs w:val="18"/>
              </w:rPr>
              <w:t>,</w:t>
            </w:r>
            <w:r w:rsidRPr="000324FB">
              <w:rPr>
                <w:rStyle w:val="markedcontent"/>
                <w:rFonts w:cstheme="minorHAnsi"/>
                <w:sz w:val="18"/>
                <w:szCs w:val="18"/>
              </w:rPr>
              <w:t xml:space="preserve"> doklady o průběhu zaměstnání, výpis z evidence</w:t>
            </w:r>
            <w:r w:rsidRPr="000324FB">
              <w:rPr>
                <w:rFonts w:cstheme="minorHAnsi"/>
                <w:sz w:val="18"/>
                <w:szCs w:val="18"/>
              </w:rPr>
              <w:br/>
            </w:r>
            <w:r w:rsidRPr="000324FB">
              <w:rPr>
                <w:rStyle w:val="markedcontent"/>
                <w:rFonts w:cstheme="minorHAnsi"/>
                <w:sz w:val="18"/>
                <w:szCs w:val="18"/>
              </w:rPr>
              <w:t>rejstříku trestů</w:t>
            </w:r>
          </w:p>
        </w:tc>
        <w:tc>
          <w:tcPr>
            <w:tcW w:w="1276" w:type="dxa"/>
          </w:tcPr>
          <w:p w14:paraId="56D92B34" w14:textId="77777777" w:rsidR="008D4D6B" w:rsidRPr="007B6CFF" w:rsidRDefault="008D4D6B" w:rsidP="00D40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5B4AEC" w14:textId="4C29A03D" w:rsidR="008D4D6B" w:rsidRDefault="008D4D6B" w:rsidP="00D40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26EB15BD" w14:textId="77777777" w:rsidTr="0045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7EF3DA3" w14:textId="6D05566F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Stážisté</w:t>
            </w:r>
          </w:p>
        </w:tc>
        <w:tc>
          <w:tcPr>
            <w:tcW w:w="1024" w:type="dxa"/>
          </w:tcPr>
          <w:p w14:paraId="2F28CD91" w14:textId="78360DDA" w:rsidR="008D4D6B" w:rsidRPr="008D52F1" w:rsidRDefault="008D4D6B" w:rsidP="008D5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D52F1">
              <w:rPr>
                <w:rFonts w:cstheme="minorHAnsi"/>
                <w:sz w:val="18"/>
                <w:szCs w:val="18"/>
              </w:rPr>
              <w:t>b) c)</w:t>
            </w:r>
          </w:p>
        </w:tc>
        <w:tc>
          <w:tcPr>
            <w:tcW w:w="3938" w:type="dxa"/>
          </w:tcPr>
          <w:p w14:paraId="4B630EB7" w14:textId="3904AF14" w:rsidR="008D4D6B" w:rsidRPr="007B6CFF" w:rsidRDefault="008D4D6B" w:rsidP="00752DA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Plnění Zákona  č. 561/2004 Sb., o</w:t>
            </w:r>
            <w:r w:rsidRPr="00752DA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52DAE">
              <w:rPr>
                <w:rFonts w:cstheme="minorHAnsi"/>
                <w:sz w:val="18"/>
                <w:szCs w:val="18"/>
              </w:rPr>
              <w:t>předškolním, základním, středním, vyšším odborném a jiném vzdělávání</w:t>
            </w:r>
            <w:r>
              <w:rPr>
                <w:rFonts w:cstheme="minorHAnsi"/>
                <w:sz w:val="18"/>
                <w:szCs w:val="18"/>
              </w:rPr>
              <w:t>, podklady pro uzavření smlouvy</w:t>
            </w:r>
          </w:p>
        </w:tc>
        <w:tc>
          <w:tcPr>
            <w:tcW w:w="6378" w:type="dxa"/>
          </w:tcPr>
          <w:p w14:paraId="35773BC4" w14:textId="000C282B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Jméno, příjmení, </w:t>
            </w:r>
            <w:r w:rsidRPr="00C6550C">
              <w:rPr>
                <w:rFonts w:cstheme="minorHAnsi"/>
                <w:sz w:val="18"/>
                <w:szCs w:val="18"/>
              </w:rPr>
              <w:t xml:space="preserve">, adresa, </w:t>
            </w:r>
            <w:r>
              <w:rPr>
                <w:rFonts w:cstheme="minorHAnsi"/>
                <w:sz w:val="18"/>
                <w:szCs w:val="18"/>
              </w:rPr>
              <w:t>škola a obor vzdělávání, datum narození, mail, telefon</w:t>
            </w:r>
          </w:p>
        </w:tc>
        <w:tc>
          <w:tcPr>
            <w:tcW w:w="1276" w:type="dxa"/>
          </w:tcPr>
          <w:p w14:paraId="201896B7" w14:textId="77777777" w:rsidR="008D4D6B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5A9C9B" w14:textId="77777777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76AAD56C" w14:textId="77777777" w:rsidTr="00450C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0F9F73" w14:textId="098AB469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Mzdová </w:t>
            </w:r>
          </w:p>
        </w:tc>
        <w:tc>
          <w:tcPr>
            <w:tcW w:w="1024" w:type="dxa"/>
          </w:tcPr>
          <w:p w14:paraId="28F2DC61" w14:textId="2CD59B42" w:rsidR="008D4D6B" w:rsidRPr="007B6CFF" w:rsidRDefault="008D4D6B" w:rsidP="008D2591">
            <w:pPr>
              <w:ind w:left="-69" w:firstLine="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b) c)</w:t>
            </w:r>
          </w:p>
        </w:tc>
        <w:tc>
          <w:tcPr>
            <w:tcW w:w="3938" w:type="dxa"/>
          </w:tcPr>
          <w:p w14:paraId="10CB4A4C" w14:textId="4A163244" w:rsidR="008D4D6B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Plnění zákonů: Zákon 262/2006 Sb., Zákoník práce, Z</w:t>
            </w:r>
            <w:r w:rsidRPr="00F25EED">
              <w:rPr>
                <w:rFonts w:cstheme="minorHAnsi"/>
                <w:sz w:val="18"/>
                <w:szCs w:val="18"/>
              </w:rPr>
              <w:t>ákon č. 48/1997 Sb.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F25EED">
              <w:rPr>
                <w:rFonts w:cstheme="minorHAnsi"/>
                <w:sz w:val="18"/>
                <w:szCs w:val="18"/>
              </w:rPr>
              <w:t>o veřejném zdravotním pojištění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474494">
              <w:rPr>
                <w:rFonts w:cstheme="minorHAnsi"/>
                <w:sz w:val="18"/>
                <w:szCs w:val="18"/>
              </w:rPr>
              <w:t>Zákon č. 589/1992 Sb.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474494">
              <w:rPr>
                <w:rFonts w:cstheme="minorHAnsi"/>
                <w:sz w:val="18"/>
                <w:szCs w:val="18"/>
              </w:rPr>
              <w:t xml:space="preserve"> o pojistném na sociální zabezpečení a příspěvku na státní politiku zaměstnanosti</w:t>
            </w:r>
          </w:p>
          <w:p w14:paraId="07FD3AED" w14:textId="0AE86730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</w:tcPr>
          <w:p w14:paraId="230822FE" w14:textId="4AF9BBB6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Jméno, příjmení, adresa, datum narození, č. OP, zdravotní znevýhodnění (zdravotní způsobilost k práci), rodné číslo, místo narození, stav, pohlaví, rodné jméno, telefon, e-mail, výpis z rejstříku trestů, dosažené vzdělání, Děti: jméno a příjmení, </w:t>
            </w:r>
            <w:r>
              <w:rPr>
                <w:rFonts w:cstheme="minorHAnsi"/>
                <w:sz w:val="18"/>
                <w:szCs w:val="18"/>
              </w:rPr>
              <w:t>rodné číslo</w:t>
            </w:r>
            <w:r>
              <w:rPr>
                <w:rFonts w:cstheme="minorHAnsi"/>
                <w:sz w:val="18"/>
                <w:szCs w:val="18"/>
              </w:rPr>
              <w:t xml:space="preserve">, adresa, datum a místo narození, zdravotní omezení dětí, Otec dětí: jméno, příjmení, adresa, datum narození, </w:t>
            </w:r>
            <w:r>
              <w:rPr>
                <w:rFonts w:cstheme="minorHAnsi"/>
                <w:sz w:val="18"/>
                <w:szCs w:val="18"/>
              </w:rPr>
              <w:t>rodné číslo</w:t>
            </w:r>
          </w:p>
        </w:tc>
        <w:tc>
          <w:tcPr>
            <w:tcW w:w="1276" w:type="dxa"/>
          </w:tcPr>
          <w:p w14:paraId="4E5E6C67" w14:textId="1AFC3FFE" w:rsidR="008D4D6B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OSSZ, Zdravotní pojišťovny, Informační systém o platech MFČR, Úřad práce</w:t>
            </w:r>
          </w:p>
          <w:p w14:paraId="09148CB1" w14:textId="471366E0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6617A6" w14:textId="4680AD62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138C29CA" w14:textId="77777777" w:rsidTr="0045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2CA996E" w14:textId="77777777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Spisová služba</w:t>
            </w:r>
          </w:p>
        </w:tc>
        <w:tc>
          <w:tcPr>
            <w:tcW w:w="1024" w:type="dxa"/>
          </w:tcPr>
          <w:p w14:paraId="48172790" w14:textId="08416900" w:rsidR="008D4D6B" w:rsidRPr="007B6CFF" w:rsidRDefault="008D4D6B" w:rsidP="008D2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c), f)</w:t>
            </w:r>
          </w:p>
        </w:tc>
        <w:tc>
          <w:tcPr>
            <w:tcW w:w="3938" w:type="dxa"/>
          </w:tcPr>
          <w:p w14:paraId="3B559003" w14:textId="62084749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Plnění Zákona č. 499/2004 Sb., o archivnictví a spisové službě</w:t>
            </w:r>
          </w:p>
        </w:tc>
        <w:tc>
          <w:tcPr>
            <w:tcW w:w="6378" w:type="dxa"/>
          </w:tcPr>
          <w:p w14:paraId="195DED0D" w14:textId="0B70B13A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Jméno, příjmení, adresa, telefon, e-mail</w:t>
            </w:r>
          </w:p>
        </w:tc>
        <w:tc>
          <w:tcPr>
            <w:tcW w:w="1276" w:type="dxa"/>
          </w:tcPr>
          <w:p w14:paraId="1CFA36FC" w14:textId="5EB5CB0D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1C16E5" w14:textId="78A575AD" w:rsidR="008D4D6B" w:rsidRPr="002C6335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4ACF89BB" w14:textId="77777777" w:rsidTr="00450C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32BEAD3" w14:textId="77777777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Účetní agenda</w:t>
            </w:r>
          </w:p>
        </w:tc>
        <w:tc>
          <w:tcPr>
            <w:tcW w:w="1024" w:type="dxa"/>
          </w:tcPr>
          <w:p w14:paraId="0ECAB9B3" w14:textId="069E13C0" w:rsidR="008D4D6B" w:rsidRPr="007B6CFF" w:rsidRDefault="008D4D6B" w:rsidP="008D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b), </w:t>
            </w:r>
            <w:r w:rsidRPr="008D2591">
              <w:rPr>
                <w:rFonts w:cstheme="minorHAnsi"/>
                <w:sz w:val="18"/>
                <w:szCs w:val="18"/>
              </w:rPr>
              <w:t>c)</w:t>
            </w:r>
          </w:p>
        </w:tc>
        <w:tc>
          <w:tcPr>
            <w:tcW w:w="3938" w:type="dxa"/>
          </w:tcPr>
          <w:p w14:paraId="5C16C37D" w14:textId="5542B5FE" w:rsidR="008D4D6B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Plnění Zákona č. </w:t>
            </w:r>
            <w:r w:rsidRPr="002C6335">
              <w:rPr>
                <w:rFonts w:cstheme="minorHAnsi"/>
                <w:sz w:val="18"/>
                <w:szCs w:val="18"/>
              </w:rPr>
              <w:t>563/1991</w:t>
            </w:r>
            <w:r>
              <w:rPr>
                <w:rFonts w:cstheme="minorHAnsi"/>
                <w:sz w:val="18"/>
                <w:szCs w:val="18"/>
              </w:rPr>
              <w:t xml:space="preserve"> Sb., </w:t>
            </w:r>
          </w:p>
          <w:p w14:paraId="1242BAFB" w14:textId="2B6C9B3E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 účetnictví</w:t>
            </w:r>
          </w:p>
        </w:tc>
        <w:tc>
          <w:tcPr>
            <w:tcW w:w="6378" w:type="dxa"/>
          </w:tcPr>
          <w:p w14:paraId="56FA1CEC" w14:textId="7D4BAC4C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Jméno, příjmení, sídlo podnikaní-je-li totožné s místem bydliště, DIČ, telefon, e-mail, podpis</w:t>
            </w:r>
          </w:p>
        </w:tc>
        <w:tc>
          <w:tcPr>
            <w:tcW w:w="1276" w:type="dxa"/>
          </w:tcPr>
          <w:p w14:paraId="7C7A666E" w14:textId="77777777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B87315" w14:textId="6A82A7B6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07635AD1" w14:textId="77777777" w:rsidTr="0045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E39D6F" w14:textId="77777777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Badatelská</w:t>
            </w:r>
          </w:p>
        </w:tc>
        <w:tc>
          <w:tcPr>
            <w:tcW w:w="1024" w:type="dxa"/>
          </w:tcPr>
          <w:p w14:paraId="75FC910C" w14:textId="05E78D2D" w:rsidR="008D4D6B" w:rsidRPr="007B6CFF" w:rsidRDefault="008D4D6B" w:rsidP="008D2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f)</w:t>
            </w:r>
          </w:p>
        </w:tc>
        <w:tc>
          <w:tcPr>
            <w:tcW w:w="3938" w:type="dxa"/>
          </w:tcPr>
          <w:p w14:paraId="75556F98" w14:textId="2ADFDEAF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Plnění Zákona č. </w:t>
            </w:r>
            <w:r w:rsidRPr="00F72F9E">
              <w:rPr>
                <w:rFonts w:cstheme="minorHAnsi"/>
                <w:sz w:val="18"/>
                <w:szCs w:val="18"/>
              </w:rPr>
              <w:t>122/2000 Sb.</w:t>
            </w:r>
            <w:r>
              <w:rPr>
                <w:rFonts w:cstheme="minorHAnsi"/>
                <w:sz w:val="18"/>
                <w:szCs w:val="18"/>
              </w:rPr>
              <w:t>, o</w:t>
            </w:r>
            <w:r w:rsidRPr="00F72F9E">
              <w:rPr>
                <w:rFonts w:cstheme="minorHAnsi"/>
                <w:sz w:val="18"/>
                <w:szCs w:val="18"/>
              </w:rPr>
              <w:t xml:space="preserve"> ochraně sbírek muzejní povahy</w:t>
            </w:r>
          </w:p>
        </w:tc>
        <w:tc>
          <w:tcPr>
            <w:tcW w:w="6378" w:type="dxa"/>
          </w:tcPr>
          <w:p w14:paraId="48910B4B" w14:textId="764ED990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Jméno, příjmení, rodné příjmení, datum narození a místo, bydliště, adresa, číslo OP či pasu, telefon, e-mail, národnost</w:t>
            </w:r>
          </w:p>
        </w:tc>
        <w:tc>
          <w:tcPr>
            <w:tcW w:w="1276" w:type="dxa"/>
          </w:tcPr>
          <w:p w14:paraId="21694FD2" w14:textId="77777777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7EC8D" w14:textId="224F24D8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2FDFB711" w14:textId="77777777" w:rsidTr="00450C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99FB47C" w14:textId="7CA0A118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Návštěvnická – přihlášky kroužek, semináře </w:t>
            </w:r>
          </w:p>
        </w:tc>
        <w:tc>
          <w:tcPr>
            <w:tcW w:w="1024" w:type="dxa"/>
          </w:tcPr>
          <w:p w14:paraId="5AC17602" w14:textId="3562F6B9" w:rsidR="008D4D6B" w:rsidRPr="007B6CFF" w:rsidRDefault="008D4D6B" w:rsidP="008D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d), f)</w:t>
            </w:r>
          </w:p>
        </w:tc>
        <w:tc>
          <w:tcPr>
            <w:tcW w:w="3938" w:type="dxa"/>
          </w:tcPr>
          <w:p w14:paraId="4AD910B4" w14:textId="61E92A88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 zajištění služeb pro návštěvníky - ochrana zdraví subjektů OÚ</w:t>
            </w:r>
          </w:p>
        </w:tc>
        <w:tc>
          <w:tcPr>
            <w:tcW w:w="6378" w:type="dxa"/>
          </w:tcPr>
          <w:p w14:paraId="61B83B2B" w14:textId="2B402DDD" w:rsidR="008D4D6B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Jméno, příjmení účastníka, </w:t>
            </w:r>
          </w:p>
          <w:p w14:paraId="58563202" w14:textId="690467DF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Zákonný zástupce: jméno, příjmení, telefon, e-mail</w:t>
            </w:r>
          </w:p>
        </w:tc>
        <w:tc>
          <w:tcPr>
            <w:tcW w:w="1276" w:type="dxa"/>
          </w:tcPr>
          <w:p w14:paraId="30BFA9DB" w14:textId="2B78DCA1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E40229" w14:textId="0E11B357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6F38A694" w14:textId="77777777" w:rsidTr="0045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47EE3DD" w14:textId="77777777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Příměstské tábory</w:t>
            </w:r>
          </w:p>
        </w:tc>
        <w:tc>
          <w:tcPr>
            <w:tcW w:w="1024" w:type="dxa"/>
          </w:tcPr>
          <w:p w14:paraId="0E02E4DD" w14:textId="0F95105B" w:rsidR="008D4D6B" w:rsidRPr="00D372DF" w:rsidRDefault="008D4D6B" w:rsidP="008D2591">
            <w:pPr>
              <w:pStyle w:val="Odstavecseseznamem"/>
              <w:ind w:left="3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a), </w:t>
            </w:r>
            <w:r w:rsidRPr="00D372DF">
              <w:rPr>
                <w:rFonts w:cstheme="minorHAnsi"/>
                <w:sz w:val="18"/>
                <w:szCs w:val="18"/>
              </w:rPr>
              <w:t>b)</w:t>
            </w:r>
            <w:r>
              <w:rPr>
                <w:rFonts w:cstheme="minorHAnsi"/>
                <w:sz w:val="18"/>
                <w:szCs w:val="18"/>
              </w:rPr>
              <w:t>, d)</w:t>
            </w:r>
          </w:p>
        </w:tc>
        <w:tc>
          <w:tcPr>
            <w:tcW w:w="3938" w:type="dxa"/>
          </w:tcPr>
          <w:p w14:paraId="2012A863" w14:textId="57674DB4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Zajištění chodu tábora, ochrana zdraví subjektů OÚ</w:t>
            </w:r>
          </w:p>
        </w:tc>
        <w:tc>
          <w:tcPr>
            <w:tcW w:w="6378" w:type="dxa"/>
          </w:tcPr>
          <w:p w14:paraId="5B699C73" w14:textId="57B37B24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Jméno, příjmení, datum narození, r. č., adresa bydliště, zdravotní stav, fotografie, Zákonný zástupce: jméno, příjmení, adresa, telefon, e-mail, zaměstnání, telefon na pracoviště, podpis</w:t>
            </w:r>
          </w:p>
        </w:tc>
        <w:tc>
          <w:tcPr>
            <w:tcW w:w="1276" w:type="dxa"/>
          </w:tcPr>
          <w:p w14:paraId="0EA0B811" w14:textId="56B4D5C4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20A9D" w14:textId="64B0C7E1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1CD22197" w14:textId="77777777" w:rsidTr="00450C4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B5B6CD5" w14:textId="77777777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Smlouvy</w:t>
            </w:r>
          </w:p>
        </w:tc>
        <w:tc>
          <w:tcPr>
            <w:tcW w:w="1024" w:type="dxa"/>
          </w:tcPr>
          <w:p w14:paraId="7DAA4C9F" w14:textId="14D3EB2A" w:rsidR="008D4D6B" w:rsidRPr="007B6CFF" w:rsidRDefault="008D4D6B" w:rsidP="008D25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c)</w:t>
            </w:r>
          </w:p>
        </w:tc>
        <w:tc>
          <w:tcPr>
            <w:tcW w:w="3938" w:type="dxa"/>
          </w:tcPr>
          <w:p w14:paraId="5DC214C7" w14:textId="5048F901" w:rsidR="008D4D6B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Plnění zákonů: Zákon č. </w:t>
            </w:r>
            <w:r w:rsidRPr="002C6335">
              <w:rPr>
                <w:rFonts w:cstheme="minorHAnsi"/>
                <w:sz w:val="18"/>
                <w:szCs w:val="18"/>
              </w:rPr>
              <w:t>563/1991</w:t>
            </w:r>
            <w:r>
              <w:rPr>
                <w:rFonts w:cstheme="minorHAnsi"/>
                <w:sz w:val="18"/>
                <w:szCs w:val="18"/>
              </w:rPr>
              <w:t xml:space="preserve"> Sb., </w:t>
            </w:r>
          </w:p>
          <w:p w14:paraId="54E53F6E" w14:textId="76A81A33" w:rsidR="008D4D6B" w:rsidRPr="00C265D7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 účetnictví; Zákon č. 499/2004 Sb., o archivnictví a spisové službě; Zákon č. </w:t>
            </w:r>
            <w:r w:rsidRPr="00F72F9E">
              <w:rPr>
                <w:rFonts w:cstheme="minorHAnsi"/>
                <w:sz w:val="18"/>
                <w:szCs w:val="18"/>
              </w:rPr>
              <w:t>122/2000 Sb.</w:t>
            </w:r>
            <w:r>
              <w:rPr>
                <w:rFonts w:cstheme="minorHAnsi"/>
                <w:sz w:val="18"/>
                <w:szCs w:val="18"/>
              </w:rPr>
              <w:t>, o</w:t>
            </w:r>
            <w:r w:rsidRPr="00F72F9E">
              <w:rPr>
                <w:rFonts w:cstheme="minorHAnsi"/>
                <w:sz w:val="18"/>
                <w:szCs w:val="18"/>
              </w:rPr>
              <w:t xml:space="preserve"> ochraně sbírek muzejní povahy</w:t>
            </w:r>
            <w:r>
              <w:rPr>
                <w:rFonts w:cstheme="minorHAnsi"/>
                <w:sz w:val="18"/>
                <w:szCs w:val="18"/>
              </w:rPr>
              <w:t xml:space="preserve">; Zákon č. </w:t>
            </w:r>
            <w:r w:rsidRPr="00C265D7">
              <w:rPr>
                <w:rFonts w:cstheme="minorHAnsi"/>
                <w:sz w:val="18"/>
                <w:szCs w:val="18"/>
              </w:rPr>
              <w:t>121/2000 Sb.</w:t>
            </w:r>
            <w:r>
              <w:rPr>
                <w:rFonts w:cstheme="minorHAnsi"/>
                <w:sz w:val="18"/>
                <w:szCs w:val="18"/>
              </w:rPr>
              <w:t>, o právu autorském</w:t>
            </w:r>
          </w:p>
          <w:p w14:paraId="094A6840" w14:textId="5971A3BF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78" w:type="dxa"/>
          </w:tcPr>
          <w:p w14:paraId="13E43612" w14:textId="3ECA6E2C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Jméno, příjmení, datum narození, bydliště, telefon, e-mail,</w:t>
            </w:r>
            <w:r w:rsidR="00116E1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ve vybraných případech č. OP, podpis </w:t>
            </w:r>
          </w:p>
        </w:tc>
        <w:tc>
          <w:tcPr>
            <w:tcW w:w="1276" w:type="dxa"/>
          </w:tcPr>
          <w:p w14:paraId="20CF7159" w14:textId="2D196AFB" w:rsidR="008D4D6B" w:rsidRPr="007B6CFF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D2591">
              <w:rPr>
                <w:rFonts w:cstheme="minorHAnsi"/>
                <w:sz w:val="18"/>
                <w:szCs w:val="18"/>
              </w:rPr>
              <w:t xml:space="preserve">Město </w:t>
            </w:r>
            <w:r w:rsidR="00450C4D">
              <w:rPr>
                <w:rFonts w:cstheme="minorHAnsi"/>
                <w:sz w:val="18"/>
                <w:szCs w:val="18"/>
              </w:rPr>
              <w:t>Česk</w:t>
            </w:r>
            <w:r w:rsidRPr="008D2591">
              <w:rPr>
                <w:rFonts w:cstheme="minorHAnsi"/>
                <w:sz w:val="18"/>
                <w:szCs w:val="18"/>
              </w:rPr>
              <w:t>á Třebová – pouze v případech vymezených zřizovací listinou</w:t>
            </w:r>
          </w:p>
        </w:tc>
        <w:tc>
          <w:tcPr>
            <w:tcW w:w="1134" w:type="dxa"/>
          </w:tcPr>
          <w:p w14:paraId="513C154F" w14:textId="6FA6E74C" w:rsidR="008D4D6B" w:rsidRPr="00600C0A" w:rsidRDefault="008D4D6B" w:rsidP="008D2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Spisový a skartační řád</w:t>
            </w:r>
          </w:p>
        </w:tc>
      </w:tr>
      <w:tr w:rsidR="008D4D6B" w:rsidRPr="007B6CFF" w14:paraId="578BA9AC" w14:textId="77777777" w:rsidTr="0045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453A7B" w14:textId="77777777" w:rsidR="008D4D6B" w:rsidRPr="00BC5C77" w:rsidRDefault="008D4D6B" w:rsidP="008D25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Kamerový systém</w:t>
            </w:r>
          </w:p>
        </w:tc>
        <w:tc>
          <w:tcPr>
            <w:tcW w:w="1024" w:type="dxa"/>
          </w:tcPr>
          <w:p w14:paraId="4C211AF0" w14:textId="20F16D52" w:rsidR="008D4D6B" w:rsidRPr="007B6CFF" w:rsidRDefault="008D4D6B" w:rsidP="008D2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f)</w:t>
            </w:r>
          </w:p>
        </w:tc>
        <w:tc>
          <w:tcPr>
            <w:tcW w:w="3938" w:type="dxa"/>
          </w:tcPr>
          <w:p w14:paraId="2D134846" w14:textId="77777777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Ochrana majetku a zdraví</w:t>
            </w:r>
          </w:p>
        </w:tc>
        <w:tc>
          <w:tcPr>
            <w:tcW w:w="6378" w:type="dxa"/>
          </w:tcPr>
          <w:p w14:paraId="3EEA4CB7" w14:textId="02C245E6" w:rsidR="008D4D6B" w:rsidRPr="007B6CFF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Videozáznam</w:t>
            </w:r>
          </w:p>
        </w:tc>
        <w:tc>
          <w:tcPr>
            <w:tcW w:w="1276" w:type="dxa"/>
          </w:tcPr>
          <w:p w14:paraId="0960BC3F" w14:textId="166D48EA" w:rsidR="008D4D6B" w:rsidRPr="008D2591" w:rsidRDefault="008D4D6B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8D2591">
              <w:rPr>
                <w:rFonts w:cstheme="minorHAnsi"/>
                <w:sz w:val="18"/>
                <w:szCs w:val="18"/>
              </w:rPr>
              <w:t>Městská policie</w:t>
            </w:r>
          </w:p>
        </w:tc>
        <w:tc>
          <w:tcPr>
            <w:tcW w:w="1134" w:type="dxa"/>
          </w:tcPr>
          <w:p w14:paraId="5F2271EF" w14:textId="609FF357" w:rsidR="008D4D6B" w:rsidRPr="008D2591" w:rsidRDefault="00116E14" w:rsidP="008D2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Dle vnitřní směrnice Městské policie</w:t>
            </w:r>
          </w:p>
        </w:tc>
      </w:tr>
    </w:tbl>
    <w:p w14:paraId="5F5FC88D" w14:textId="77777777" w:rsidR="009A24D6" w:rsidRDefault="009A24D6" w:rsidP="00057324">
      <w:pPr>
        <w:ind w:left="-142"/>
      </w:pPr>
    </w:p>
    <w:sectPr w:rsidR="009A24D6" w:rsidSect="00F53BBC">
      <w:headerReference w:type="default" r:id="rId8"/>
      <w:pgSz w:w="16838" w:h="11906" w:orient="landscape"/>
      <w:pgMar w:top="993" w:right="678" w:bottom="113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C248" w14:textId="77777777" w:rsidR="00F33BE1" w:rsidRDefault="00F33BE1" w:rsidP="002E1257">
      <w:pPr>
        <w:spacing w:after="0" w:line="240" w:lineRule="auto"/>
      </w:pPr>
      <w:r>
        <w:separator/>
      </w:r>
    </w:p>
  </w:endnote>
  <w:endnote w:type="continuationSeparator" w:id="0">
    <w:p w14:paraId="754C7C72" w14:textId="77777777" w:rsidR="00F33BE1" w:rsidRDefault="00F33BE1" w:rsidP="002E1257">
      <w:pPr>
        <w:spacing w:after="0" w:line="240" w:lineRule="auto"/>
      </w:pPr>
      <w:r>
        <w:continuationSeparator/>
      </w:r>
    </w:p>
  </w:endnote>
  <w:endnote w:id="1">
    <w:p w14:paraId="1CF23E4E" w14:textId="636BAB1F" w:rsidR="008D4D6B" w:rsidRPr="003E2B96" w:rsidRDefault="008D4D6B" w:rsidP="009A24D6">
      <w:pPr>
        <w:spacing w:after="0"/>
        <w:ind w:left="-142"/>
        <w:rPr>
          <w:color w:val="2F5496" w:themeColor="accent5" w:themeShade="BF"/>
          <w:sz w:val="18"/>
          <w:szCs w:val="18"/>
        </w:rPr>
      </w:pPr>
      <w:r w:rsidRPr="003E2B96">
        <w:rPr>
          <w:rStyle w:val="Odkaznavysvtlivky"/>
        </w:rPr>
        <w:endnoteRef/>
      </w:r>
      <w:r w:rsidRPr="003E2B96">
        <w:t xml:space="preserve"> </w:t>
      </w:r>
      <w:r>
        <w:rPr>
          <w:color w:val="2F5496" w:themeColor="accent5" w:themeShade="BF"/>
          <w:sz w:val="18"/>
          <w:szCs w:val="18"/>
        </w:rPr>
        <w:t>Zákonnost zpracování:</w:t>
      </w:r>
    </w:p>
    <w:p w14:paraId="144CE937" w14:textId="77777777" w:rsidR="008D4D6B" w:rsidRPr="00135A75" w:rsidRDefault="008D4D6B" w:rsidP="009A24D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</w:pPr>
      <w:r w:rsidRPr="00135A75"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  <w:t>Se zpracováním svých osobních údajů udělil subjekt údajů souhlas  pro jeden či více konkrétních účelů (platný souhlas uděluje osoba starší 16 let).</w:t>
      </w:r>
    </w:p>
    <w:p w14:paraId="659BA344" w14:textId="77777777" w:rsidR="008D4D6B" w:rsidRPr="00135A75" w:rsidRDefault="008D4D6B" w:rsidP="009A24D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</w:pPr>
      <w:r w:rsidRPr="00135A75"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  <w:t>Zpracování je nezbytné pro splnění smlouvy, nebo pro provedení opatření přijatých před uzavřením smlouvy na žádost tohoto subjektu údajů.</w:t>
      </w:r>
    </w:p>
    <w:p w14:paraId="1ED36210" w14:textId="77777777" w:rsidR="008D4D6B" w:rsidRPr="00135A75" w:rsidRDefault="008D4D6B" w:rsidP="009A24D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</w:pPr>
      <w:r w:rsidRPr="00135A75"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  <w:t>Zpracování je nezbytné pro splnění právní povinnosti, která se na správce vztahuje.</w:t>
      </w:r>
    </w:p>
    <w:p w14:paraId="2E65CB0B" w14:textId="77777777" w:rsidR="008D4D6B" w:rsidRPr="00135A75" w:rsidRDefault="008D4D6B" w:rsidP="009A24D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</w:pPr>
      <w:r w:rsidRPr="00135A75"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  <w:t>Zpracování je nezbytné pro ochranu životně důležitých zájmů subjektu údajů nebo jiné fyzické osoby.</w:t>
      </w:r>
    </w:p>
    <w:p w14:paraId="122B2690" w14:textId="77777777" w:rsidR="008D4D6B" w:rsidRPr="00601E1C" w:rsidRDefault="008D4D6B" w:rsidP="009A24D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</w:pPr>
      <w:r w:rsidRPr="001D5116"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  <w:t>Zpracování je nezbytné pro splnění úkolu prováděného ve veřejném zájmu nebo při výkonu veřejné moci, kterým je pověřen správce.</w:t>
      </w:r>
    </w:p>
    <w:p w14:paraId="1C731351" w14:textId="77777777" w:rsidR="008D4D6B" w:rsidRPr="00601E1C" w:rsidRDefault="008D4D6B" w:rsidP="009A24D6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</w:pPr>
      <w:r w:rsidRPr="001D5116">
        <w:rPr>
          <w:rFonts w:ascii="Calibri" w:eastAsia="Times New Roman" w:hAnsi="Calibri" w:cs="Calibri"/>
          <w:color w:val="2F5496" w:themeColor="accent5" w:themeShade="BF"/>
          <w:sz w:val="18"/>
          <w:szCs w:val="18"/>
          <w:lang w:eastAsia="cs-CZ"/>
        </w:rPr>
        <w:t>Zpracování je nezbytné pro účely oprávněných zájmů správce či třetí strany, kromě případů, kdy před těmito zájmy mají přednost zájmy nebo základní práva a svobody subjektu OÚ.</w:t>
      </w:r>
    </w:p>
  </w:endnote>
  <w:endnote w:id="2">
    <w:p w14:paraId="05B8DC54" w14:textId="6C30C82C" w:rsidR="008D4D6B" w:rsidRPr="003E2B96" w:rsidRDefault="008D4D6B" w:rsidP="008D4D6B">
      <w:pPr>
        <w:spacing w:before="120" w:after="0"/>
        <w:rPr>
          <w:color w:val="2F5496" w:themeColor="accent5" w:themeShade="BF"/>
          <w:sz w:val="18"/>
          <w:szCs w:val="18"/>
        </w:rPr>
      </w:pPr>
    </w:p>
  </w:endnote>
  <w:endnote w:id="3">
    <w:p w14:paraId="4E1A21DB" w14:textId="4B21113E" w:rsidR="008D4D6B" w:rsidRPr="003E2B96" w:rsidRDefault="008D4D6B" w:rsidP="008D4D6B">
      <w:pPr>
        <w:spacing w:before="120" w:after="0"/>
        <w:rPr>
          <w:color w:val="2F5496" w:themeColor="accent5" w:themeShade="BF"/>
          <w:sz w:val="18"/>
          <w:szCs w:val="18"/>
        </w:rPr>
      </w:pPr>
    </w:p>
  </w:endnote>
  <w:endnote w:id="4">
    <w:p w14:paraId="7C04D919" w14:textId="4EE946DA" w:rsidR="008D4D6B" w:rsidRPr="003E2B96" w:rsidRDefault="008D4D6B" w:rsidP="008D4D6B">
      <w:pPr>
        <w:spacing w:before="120" w:after="0"/>
        <w:rPr>
          <w:color w:val="2F5496" w:themeColor="accent5" w:themeShade="BF"/>
          <w:sz w:val="18"/>
          <w:szCs w:val="18"/>
        </w:rPr>
      </w:pPr>
    </w:p>
  </w:endnote>
  <w:endnote w:id="5">
    <w:p w14:paraId="5ECCE21B" w14:textId="3490BE65" w:rsidR="008D4D6B" w:rsidRPr="0060200B" w:rsidRDefault="008D4D6B" w:rsidP="008D4D6B">
      <w:pPr>
        <w:spacing w:before="120" w:after="0"/>
        <w:rPr>
          <w:color w:val="2F5496" w:themeColor="accent5" w:themeShade="BF"/>
          <w:sz w:val="18"/>
          <w:szCs w:val="18"/>
        </w:rPr>
      </w:pPr>
    </w:p>
    <w:p w14:paraId="69B22834" w14:textId="77777777" w:rsidR="008D4D6B" w:rsidRPr="003E2B96" w:rsidRDefault="008D4D6B" w:rsidP="009A24D6">
      <w:pPr>
        <w:spacing w:before="120" w:after="0"/>
        <w:ind w:left="-142"/>
        <w:rPr>
          <w:color w:val="2F5496" w:themeColor="accent5" w:themeShade="BF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B3B9" w14:textId="77777777" w:rsidR="00F33BE1" w:rsidRDefault="00F33BE1" w:rsidP="002E1257">
      <w:pPr>
        <w:spacing w:after="0" w:line="240" w:lineRule="auto"/>
      </w:pPr>
      <w:r>
        <w:separator/>
      </w:r>
    </w:p>
  </w:footnote>
  <w:footnote w:type="continuationSeparator" w:id="0">
    <w:p w14:paraId="5DFCB767" w14:textId="77777777" w:rsidR="00F33BE1" w:rsidRDefault="00F33BE1" w:rsidP="002E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249C" w14:textId="77777777" w:rsidR="002E1257" w:rsidRPr="002E1257" w:rsidRDefault="00F53BBC" w:rsidP="002E1257">
    <w:pPr>
      <w:pStyle w:val="Zhlav"/>
      <w:rPr>
        <w:color w:val="DEEAF6" w:themeColor="accent1" w:themeTint="33"/>
      </w:rPr>
    </w:pPr>
    <w:r>
      <w:rPr>
        <w:noProof/>
        <w:color w:val="5B9BD5" w:themeColor="accent1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23C0B" wp14:editId="10B65488">
              <wp:simplePos x="0" y="0"/>
              <wp:positionH relativeFrom="column">
                <wp:posOffset>-177165</wp:posOffset>
              </wp:positionH>
              <wp:positionV relativeFrom="paragraph">
                <wp:posOffset>-211943</wp:posOffset>
              </wp:positionV>
              <wp:extent cx="2946400" cy="273538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400" cy="2735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D0CC6B" w14:textId="77777777" w:rsidR="00F53BBC" w:rsidRPr="008B3728" w:rsidRDefault="00F53BB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B3728">
                            <w:rPr>
                              <w:color w:val="B4C6E7" w:themeColor="accent5" w:themeTint="66"/>
                              <w:sz w:val="16"/>
                              <w:szCs w:val="16"/>
                            </w:rPr>
                            <w:t xml:space="preserve">Copyright © 2017, MANA </w:t>
                          </w:r>
                          <w:proofErr w:type="spellStart"/>
                          <w:r w:rsidRPr="008B3728">
                            <w:rPr>
                              <w:color w:val="B4C6E7" w:themeColor="accent5" w:themeTint="66"/>
                              <w:sz w:val="16"/>
                              <w:szCs w:val="16"/>
                            </w:rPr>
                            <w:t>Consulting</w:t>
                          </w:r>
                          <w:proofErr w:type="spellEnd"/>
                          <w:r w:rsidRPr="008B3728">
                            <w:rPr>
                              <w:color w:val="B4C6E7" w:themeColor="accent5" w:themeTint="66"/>
                              <w:sz w:val="16"/>
                              <w:szCs w:val="16"/>
                            </w:rPr>
                            <w:t xml:space="preserve"> s.r.o.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23C0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3.95pt;margin-top:-16.7pt;width:232pt;height:21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" filled="f" stroked="f" strokeweight=".5pt">
              <v:textbox>
                <w:txbxContent>
                  <w:p w14:paraId="61D0CC6B" w14:textId="77777777" w:rsidR="00F53BBC" w:rsidRPr="008B3728" w:rsidRDefault="00F53BBC">
                    <w:pPr>
                      <w:rPr>
                        <w:sz w:val="16"/>
                        <w:szCs w:val="16"/>
                      </w:rPr>
                    </w:pPr>
                    <w:r w:rsidRPr="008B3728">
                      <w:rPr>
                        <w:color w:val="B4C6E7" w:themeColor="accent5" w:themeTint="66"/>
                        <w:sz w:val="16"/>
                        <w:szCs w:val="16"/>
                      </w:rPr>
                      <w:t xml:space="preserve">Copyright © 2017, MANA </w:t>
                    </w:r>
                    <w:proofErr w:type="spellStart"/>
                    <w:r w:rsidRPr="008B3728">
                      <w:rPr>
                        <w:color w:val="B4C6E7" w:themeColor="accent5" w:themeTint="66"/>
                        <w:sz w:val="16"/>
                        <w:szCs w:val="16"/>
                      </w:rPr>
                      <w:t>Consulting</w:t>
                    </w:r>
                    <w:proofErr w:type="spellEnd"/>
                    <w:r w:rsidRPr="008B3728">
                      <w:rPr>
                        <w:color w:val="B4C6E7" w:themeColor="accent5" w:themeTint="66"/>
                        <w:sz w:val="16"/>
                        <w:szCs w:val="16"/>
                      </w:rPr>
                      <w:t xml:space="preserve"> s.r.o.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5B9BD5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5936A" wp14:editId="45851137">
              <wp:simplePos x="0" y="0"/>
              <wp:positionH relativeFrom="column">
                <wp:posOffset>-489292</wp:posOffset>
              </wp:positionH>
              <wp:positionV relativeFrom="paragraph">
                <wp:posOffset>-442400</wp:posOffset>
              </wp:positionV>
              <wp:extent cx="10711180" cy="500185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1180" cy="5001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48008F" w14:textId="77777777" w:rsidR="002E1257" w:rsidRPr="005D77DA" w:rsidRDefault="002E1257" w:rsidP="008B3728">
                          <w:pPr>
                            <w:spacing w:before="160" w:after="0" w:line="240" w:lineRule="auto"/>
                            <w:jc w:val="center"/>
                            <w:rPr>
                              <w:color w:val="1F4E79" w:themeColor="accent1" w:themeShade="8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D77DA">
                            <w:rPr>
                              <w:color w:val="1F4E79" w:themeColor="accent1" w:themeShade="8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Registr agend</w:t>
                          </w:r>
                          <w:r w:rsidR="00F008CA">
                            <w:rPr>
                              <w:color w:val="1F4E79" w:themeColor="accent1" w:themeShade="80"/>
                              <w:sz w:val="40"/>
                              <w:szCs w:val="4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obsahující osobní údaje</w:t>
                          </w:r>
                        </w:p>
                        <w:p w14:paraId="2D4A6310" w14:textId="77777777" w:rsidR="002E1257" w:rsidRDefault="002E125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5936A" id="Textové pole 1" o:spid="_x0000_s1027" type="#_x0000_t202" style="position:absolute;margin-left:-38.55pt;margin-top:-34.85pt;width:843.4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" fillcolor="#d9e2f3 [664]" stroked="f" strokeweight=".5pt">
              <v:textbox>
                <w:txbxContent>
                  <w:p w14:paraId="6848008F" w14:textId="77777777" w:rsidR="002E1257" w:rsidRPr="005D77DA" w:rsidRDefault="002E1257" w:rsidP="008B3728">
                    <w:pPr>
                      <w:spacing w:before="160" w:after="0" w:line="240" w:lineRule="auto"/>
                      <w:jc w:val="center"/>
                      <w:rPr>
                        <w:color w:val="1F4E79" w:themeColor="accent1" w:themeShade="8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D77DA">
                      <w:rPr>
                        <w:color w:val="1F4E79" w:themeColor="accent1" w:themeShade="8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Registr agend</w:t>
                    </w:r>
                    <w:r w:rsidR="00F008CA">
                      <w:rPr>
                        <w:color w:val="1F4E79" w:themeColor="accent1" w:themeShade="80"/>
                        <w:sz w:val="40"/>
                        <w:szCs w:val="4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obsahující osobní údaje</w:t>
                    </w:r>
                  </w:p>
                  <w:p w14:paraId="2D4A6310" w14:textId="77777777" w:rsidR="002E1257" w:rsidRDefault="002E125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F73"/>
    <w:multiLevelType w:val="hybridMultilevel"/>
    <w:tmpl w:val="03B8EB92"/>
    <w:lvl w:ilvl="0" w:tplc="2C705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2C8D"/>
    <w:multiLevelType w:val="hybridMultilevel"/>
    <w:tmpl w:val="922E9466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5C429AD"/>
    <w:multiLevelType w:val="hybridMultilevel"/>
    <w:tmpl w:val="12C6B6E6"/>
    <w:lvl w:ilvl="0" w:tplc="F23CAF92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6" w:hanging="360"/>
      </w:pPr>
    </w:lvl>
    <w:lvl w:ilvl="2" w:tplc="0405001B" w:tentative="1">
      <w:start w:val="1"/>
      <w:numFmt w:val="lowerRoman"/>
      <w:lvlText w:val="%3."/>
      <w:lvlJc w:val="right"/>
      <w:pPr>
        <w:ind w:left="1836" w:hanging="180"/>
      </w:pPr>
    </w:lvl>
    <w:lvl w:ilvl="3" w:tplc="0405000F" w:tentative="1">
      <w:start w:val="1"/>
      <w:numFmt w:val="decimal"/>
      <w:lvlText w:val="%4."/>
      <w:lvlJc w:val="left"/>
      <w:pPr>
        <w:ind w:left="2556" w:hanging="360"/>
      </w:pPr>
    </w:lvl>
    <w:lvl w:ilvl="4" w:tplc="04050019" w:tentative="1">
      <w:start w:val="1"/>
      <w:numFmt w:val="lowerLetter"/>
      <w:lvlText w:val="%5."/>
      <w:lvlJc w:val="left"/>
      <w:pPr>
        <w:ind w:left="3276" w:hanging="360"/>
      </w:pPr>
    </w:lvl>
    <w:lvl w:ilvl="5" w:tplc="0405001B" w:tentative="1">
      <w:start w:val="1"/>
      <w:numFmt w:val="lowerRoman"/>
      <w:lvlText w:val="%6."/>
      <w:lvlJc w:val="right"/>
      <w:pPr>
        <w:ind w:left="3996" w:hanging="180"/>
      </w:pPr>
    </w:lvl>
    <w:lvl w:ilvl="6" w:tplc="0405000F" w:tentative="1">
      <w:start w:val="1"/>
      <w:numFmt w:val="decimal"/>
      <w:lvlText w:val="%7."/>
      <w:lvlJc w:val="left"/>
      <w:pPr>
        <w:ind w:left="4716" w:hanging="360"/>
      </w:pPr>
    </w:lvl>
    <w:lvl w:ilvl="7" w:tplc="04050019" w:tentative="1">
      <w:start w:val="1"/>
      <w:numFmt w:val="lowerLetter"/>
      <w:lvlText w:val="%8."/>
      <w:lvlJc w:val="left"/>
      <w:pPr>
        <w:ind w:left="5436" w:hanging="360"/>
      </w:pPr>
    </w:lvl>
    <w:lvl w:ilvl="8" w:tplc="040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15D3700E"/>
    <w:multiLevelType w:val="hybridMultilevel"/>
    <w:tmpl w:val="54B65684"/>
    <w:lvl w:ilvl="0" w:tplc="65AE2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B417B"/>
    <w:multiLevelType w:val="hybridMultilevel"/>
    <w:tmpl w:val="16340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47A4"/>
    <w:multiLevelType w:val="hybridMultilevel"/>
    <w:tmpl w:val="8E945B5A"/>
    <w:lvl w:ilvl="0" w:tplc="2C228D4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2B16EC5"/>
    <w:multiLevelType w:val="hybridMultilevel"/>
    <w:tmpl w:val="EB4A33C6"/>
    <w:lvl w:ilvl="0" w:tplc="F7E6B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410649">
    <w:abstractNumId w:val="1"/>
  </w:num>
  <w:num w:numId="2" w16cid:durableId="772866872">
    <w:abstractNumId w:val="5"/>
  </w:num>
  <w:num w:numId="3" w16cid:durableId="216472724">
    <w:abstractNumId w:val="0"/>
  </w:num>
  <w:num w:numId="4" w16cid:durableId="1918514809">
    <w:abstractNumId w:val="2"/>
  </w:num>
  <w:num w:numId="5" w16cid:durableId="1437016953">
    <w:abstractNumId w:val="4"/>
  </w:num>
  <w:num w:numId="6" w16cid:durableId="893812130">
    <w:abstractNumId w:val="6"/>
  </w:num>
  <w:num w:numId="7" w16cid:durableId="1276592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64"/>
    <w:rsid w:val="000231F1"/>
    <w:rsid w:val="00027240"/>
    <w:rsid w:val="000324FB"/>
    <w:rsid w:val="00057324"/>
    <w:rsid w:val="00060064"/>
    <w:rsid w:val="000853BA"/>
    <w:rsid w:val="000A11A2"/>
    <w:rsid w:val="000B5B36"/>
    <w:rsid w:val="000C3EF9"/>
    <w:rsid w:val="000E2E79"/>
    <w:rsid w:val="000F1611"/>
    <w:rsid w:val="000F2403"/>
    <w:rsid w:val="000F33B0"/>
    <w:rsid w:val="001065F0"/>
    <w:rsid w:val="00116E14"/>
    <w:rsid w:val="00135A75"/>
    <w:rsid w:val="00155880"/>
    <w:rsid w:val="00157B44"/>
    <w:rsid w:val="001603D9"/>
    <w:rsid w:val="001651A3"/>
    <w:rsid w:val="0017092F"/>
    <w:rsid w:val="00195C92"/>
    <w:rsid w:val="001B71DC"/>
    <w:rsid w:val="001D3E9C"/>
    <w:rsid w:val="001D5116"/>
    <w:rsid w:val="001D5DCD"/>
    <w:rsid w:val="001E04F7"/>
    <w:rsid w:val="001F3333"/>
    <w:rsid w:val="00214B75"/>
    <w:rsid w:val="00220728"/>
    <w:rsid w:val="002236D9"/>
    <w:rsid w:val="00243F8D"/>
    <w:rsid w:val="00251A97"/>
    <w:rsid w:val="00275DBB"/>
    <w:rsid w:val="00277EAF"/>
    <w:rsid w:val="00285272"/>
    <w:rsid w:val="00296301"/>
    <w:rsid w:val="002C6335"/>
    <w:rsid w:val="002D0A8B"/>
    <w:rsid w:val="002D74E8"/>
    <w:rsid w:val="002E1257"/>
    <w:rsid w:val="002F4AA7"/>
    <w:rsid w:val="00323F78"/>
    <w:rsid w:val="0036149F"/>
    <w:rsid w:val="003801D2"/>
    <w:rsid w:val="00394ECC"/>
    <w:rsid w:val="003B4421"/>
    <w:rsid w:val="003D6A6A"/>
    <w:rsid w:val="003E2B96"/>
    <w:rsid w:val="00423D3C"/>
    <w:rsid w:val="00434460"/>
    <w:rsid w:val="0045077B"/>
    <w:rsid w:val="00450C4D"/>
    <w:rsid w:val="00474494"/>
    <w:rsid w:val="00474960"/>
    <w:rsid w:val="004A10C8"/>
    <w:rsid w:val="004A7BDD"/>
    <w:rsid w:val="004B0F21"/>
    <w:rsid w:val="004E06B5"/>
    <w:rsid w:val="004E213F"/>
    <w:rsid w:val="004F46F2"/>
    <w:rsid w:val="00503863"/>
    <w:rsid w:val="00511647"/>
    <w:rsid w:val="00525A37"/>
    <w:rsid w:val="005309F7"/>
    <w:rsid w:val="00535944"/>
    <w:rsid w:val="0053721B"/>
    <w:rsid w:val="00577091"/>
    <w:rsid w:val="00582217"/>
    <w:rsid w:val="005C2488"/>
    <w:rsid w:val="005C6F21"/>
    <w:rsid w:val="005D77DA"/>
    <w:rsid w:val="005E4C0A"/>
    <w:rsid w:val="00600C0A"/>
    <w:rsid w:val="00601E1C"/>
    <w:rsid w:val="0060200B"/>
    <w:rsid w:val="00612471"/>
    <w:rsid w:val="00647E0C"/>
    <w:rsid w:val="0065190A"/>
    <w:rsid w:val="006A32E5"/>
    <w:rsid w:val="006A50A9"/>
    <w:rsid w:val="006B011F"/>
    <w:rsid w:val="006C1814"/>
    <w:rsid w:val="006E7A91"/>
    <w:rsid w:val="006F75F0"/>
    <w:rsid w:val="00724BDB"/>
    <w:rsid w:val="00731D33"/>
    <w:rsid w:val="00743480"/>
    <w:rsid w:val="00752DAE"/>
    <w:rsid w:val="0075774A"/>
    <w:rsid w:val="00774E3E"/>
    <w:rsid w:val="007768B7"/>
    <w:rsid w:val="007830CE"/>
    <w:rsid w:val="007A70E7"/>
    <w:rsid w:val="007B5AB3"/>
    <w:rsid w:val="007B6CFF"/>
    <w:rsid w:val="007C0867"/>
    <w:rsid w:val="007C3BE6"/>
    <w:rsid w:val="007F2F7E"/>
    <w:rsid w:val="007F71F3"/>
    <w:rsid w:val="008552BB"/>
    <w:rsid w:val="0089176C"/>
    <w:rsid w:val="00892C8C"/>
    <w:rsid w:val="008B3728"/>
    <w:rsid w:val="008C38F0"/>
    <w:rsid w:val="008D17F0"/>
    <w:rsid w:val="008D2591"/>
    <w:rsid w:val="008D4D6B"/>
    <w:rsid w:val="008D52F1"/>
    <w:rsid w:val="009358D9"/>
    <w:rsid w:val="009768D5"/>
    <w:rsid w:val="00980F02"/>
    <w:rsid w:val="00984B3E"/>
    <w:rsid w:val="009A24D6"/>
    <w:rsid w:val="00A141A4"/>
    <w:rsid w:val="00A2111B"/>
    <w:rsid w:val="00A25A73"/>
    <w:rsid w:val="00A35B81"/>
    <w:rsid w:val="00A57CB8"/>
    <w:rsid w:val="00A646CC"/>
    <w:rsid w:val="00A71614"/>
    <w:rsid w:val="00A749FE"/>
    <w:rsid w:val="00A750A8"/>
    <w:rsid w:val="00AA0C07"/>
    <w:rsid w:val="00AA40DB"/>
    <w:rsid w:val="00AB673C"/>
    <w:rsid w:val="00AC10D4"/>
    <w:rsid w:val="00AC607B"/>
    <w:rsid w:val="00AD4C88"/>
    <w:rsid w:val="00AE1074"/>
    <w:rsid w:val="00AF042B"/>
    <w:rsid w:val="00B151C2"/>
    <w:rsid w:val="00B24686"/>
    <w:rsid w:val="00B263CB"/>
    <w:rsid w:val="00B448C6"/>
    <w:rsid w:val="00B57FAC"/>
    <w:rsid w:val="00B7037F"/>
    <w:rsid w:val="00B75532"/>
    <w:rsid w:val="00BC5C77"/>
    <w:rsid w:val="00BD5E90"/>
    <w:rsid w:val="00BE5917"/>
    <w:rsid w:val="00C029E5"/>
    <w:rsid w:val="00C103BB"/>
    <w:rsid w:val="00C265D7"/>
    <w:rsid w:val="00C6550C"/>
    <w:rsid w:val="00C73F26"/>
    <w:rsid w:val="00C81730"/>
    <w:rsid w:val="00C87A53"/>
    <w:rsid w:val="00CC69CB"/>
    <w:rsid w:val="00CD2415"/>
    <w:rsid w:val="00D017ED"/>
    <w:rsid w:val="00D043A3"/>
    <w:rsid w:val="00D372DF"/>
    <w:rsid w:val="00D64EE5"/>
    <w:rsid w:val="00D65364"/>
    <w:rsid w:val="00D67EEE"/>
    <w:rsid w:val="00D72E0C"/>
    <w:rsid w:val="00D737C7"/>
    <w:rsid w:val="00DB23DD"/>
    <w:rsid w:val="00DC1468"/>
    <w:rsid w:val="00DF2627"/>
    <w:rsid w:val="00DF3317"/>
    <w:rsid w:val="00E06BFA"/>
    <w:rsid w:val="00E14B9A"/>
    <w:rsid w:val="00E22C9D"/>
    <w:rsid w:val="00E603EA"/>
    <w:rsid w:val="00E65A34"/>
    <w:rsid w:val="00E67294"/>
    <w:rsid w:val="00E91179"/>
    <w:rsid w:val="00E94BC4"/>
    <w:rsid w:val="00E95E45"/>
    <w:rsid w:val="00EA6005"/>
    <w:rsid w:val="00EA7BAC"/>
    <w:rsid w:val="00EC0E5C"/>
    <w:rsid w:val="00EF2F5B"/>
    <w:rsid w:val="00F008CA"/>
    <w:rsid w:val="00F04D1C"/>
    <w:rsid w:val="00F25EED"/>
    <w:rsid w:val="00F32747"/>
    <w:rsid w:val="00F33BE1"/>
    <w:rsid w:val="00F352F7"/>
    <w:rsid w:val="00F3541F"/>
    <w:rsid w:val="00F53BBC"/>
    <w:rsid w:val="00F724D8"/>
    <w:rsid w:val="00F72F9E"/>
    <w:rsid w:val="00F9712B"/>
    <w:rsid w:val="00FB4A2C"/>
    <w:rsid w:val="00FD569E"/>
    <w:rsid w:val="00F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D6AED"/>
  <w15:chartTrackingRefBased/>
  <w15:docId w15:val="{15594988-11EF-40FC-B256-95106291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2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autoRedefine/>
    <w:qFormat/>
    <w:rsid w:val="002D0A8B"/>
    <w:pPr>
      <w:autoSpaceDE w:val="0"/>
      <w:autoSpaceDN w:val="0"/>
      <w:spacing w:after="0"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2D0A8B"/>
  </w:style>
  <w:style w:type="paragraph" w:styleId="Obsah1">
    <w:name w:val="toc 1"/>
    <w:basedOn w:val="Normln"/>
    <w:next w:val="Normln"/>
    <w:autoRedefine/>
    <w:uiPriority w:val="39"/>
    <w:unhideWhenUsed/>
    <w:qFormat/>
    <w:rsid w:val="00E06BFA"/>
    <w:pPr>
      <w:tabs>
        <w:tab w:val="left" w:pos="624"/>
        <w:tab w:val="left" w:pos="680"/>
        <w:tab w:val="right" w:leader="dot" w:pos="9346"/>
      </w:tabs>
      <w:spacing w:after="0" w:line="240" w:lineRule="auto"/>
      <w:jc w:val="both"/>
    </w:pPr>
    <w:rPr>
      <w:rFonts w:ascii="Century Gothic" w:eastAsia="Times New Roman" w:hAnsi="Century Gothic" w:cs="Times New Roman"/>
      <w:b/>
      <w:sz w:val="18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06BFA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06BFA"/>
    <w:pPr>
      <w:spacing w:after="0" w:line="240" w:lineRule="auto"/>
      <w:jc w:val="both"/>
    </w:pPr>
    <w:rPr>
      <w:rFonts w:ascii="Century Gothic" w:eastAsia="Times New Roman" w:hAnsi="Century Gothic" w:cs="Times New Roman"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257"/>
  </w:style>
  <w:style w:type="paragraph" w:styleId="Zpat">
    <w:name w:val="footer"/>
    <w:basedOn w:val="Normln"/>
    <w:link w:val="ZpatChar"/>
    <w:uiPriority w:val="99"/>
    <w:unhideWhenUsed/>
    <w:rsid w:val="002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257"/>
  </w:style>
  <w:style w:type="paragraph" w:styleId="Textbubliny">
    <w:name w:val="Balloon Text"/>
    <w:basedOn w:val="Normln"/>
    <w:link w:val="TextbublinyChar"/>
    <w:uiPriority w:val="99"/>
    <w:semiHidden/>
    <w:unhideWhenUsed/>
    <w:rsid w:val="002E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25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6zvraznn5">
    <w:name w:val="List Table 6 Colorful Accent 5"/>
    <w:basedOn w:val="Normlntabulka"/>
    <w:uiPriority w:val="51"/>
    <w:rsid w:val="002E125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3zvraznn5">
    <w:name w:val="Grid Table 3 Accent 5"/>
    <w:basedOn w:val="Normlntabulka"/>
    <w:uiPriority w:val="48"/>
    <w:rsid w:val="007B6CF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Prosttabulka3">
    <w:name w:val="Plain Table 3"/>
    <w:basedOn w:val="Normlntabulka"/>
    <w:uiPriority w:val="43"/>
    <w:rsid w:val="005D77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4zvraznn5">
    <w:name w:val="Grid Table 4 Accent 5"/>
    <w:basedOn w:val="Normlntabulka"/>
    <w:uiPriority w:val="49"/>
    <w:rsid w:val="005D77D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2072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35A7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A75"/>
    <w:pPr>
      <w:autoSpaceDE/>
      <w:autoSpaceDN/>
      <w:spacing w:after="160"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A75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35A7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35A7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35A7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35A7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51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51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511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94ECC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4ECC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AF042B"/>
  </w:style>
  <w:style w:type="character" w:customStyle="1" w:styleId="Nadpis1Char">
    <w:name w:val="Nadpis 1 Char"/>
    <w:basedOn w:val="Standardnpsmoodstavce"/>
    <w:link w:val="Nadpis1"/>
    <w:uiPriority w:val="9"/>
    <w:rsid w:val="00752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F59E-8F04-4096-BB68-8F137466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Novotný</dc:creator>
  <cp:keywords/>
  <dc:description/>
  <cp:lastModifiedBy>uzivatel</cp:lastModifiedBy>
  <cp:revision>4</cp:revision>
  <cp:lastPrinted>2023-05-26T09:00:00Z</cp:lastPrinted>
  <dcterms:created xsi:type="dcterms:W3CDTF">2023-05-26T09:04:00Z</dcterms:created>
  <dcterms:modified xsi:type="dcterms:W3CDTF">2023-05-26T09:20:00Z</dcterms:modified>
</cp:coreProperties>
</file>